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705A" w14:textId="77777777" w:rsidR="004E474E" w:rsidRDefault="004E474E" w:rsidP="003078D6">
      <w:pPr>
        <w:jc w:val="both"/>
        <w:rPr>
          <w:sz w:val="20"/>
          <w:szCs w:val="24"/>
        </w:rPr>
      </w:pPr>
    </w:p>
    <w:p w14:paraId="5E67BC45" w14:textId="77777777" w:rsidR="00F717A4" w:rsidRDefault="004E474E" w:rsidP="00F717A4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 w:rsidRPr="000A466D">
        <w:rPr>
          <w:b/>
          <w:spacing w:val="-6"/>
          <w:sz w:val="22"/>
          <w:lang w:bidi="uk-UA"/>
        </w:rPr>
        <w:t xml:space="preserve">Пан/Пані* </w:t>
      </w:r>
      <w:r w:rsidR="00F717A4">
        <w:rPr>
          <w:b/>
          <w:spacing w:val="-6"/>
          <w:sz w:val="22"/>
          <w:lang w:bidi="uk-UA"/>
        </w:rPr>
        <w:t>…………………….</w:t>
      </w:r>
    </w:p>
    <w:p w14:paraId="638BE202" w14:textId="6E52CE87" w:rsidR="004E474E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spacing w:val="-6"/>
          <w:sz w:val="22"/>
          <w:lang w:bidi="uk-UA"/>
        </w:rPr>
        <w:t>…………………….</w:t>
      </w:r>
    </w:p>
    <w:p w14:paraId="79CA0E2C" w14:textId="3CDB8B75" w:rsidR="004E474E" w:rsidRPr="000A466D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spacing w:val="-6"/>
          <w:sz w:val="22"/>
          <w:lang w:bidi="uk-UA"/>
        </w:rPr>
        <w:t>……………………..</w:t>
      </w:r>
    </w:p>
    <w:p w14:paraId="0DBF272B" w14:textId="086A6236" w:rsidR="004E474E" w:rsidRDefault="004E474E" w:rsidP="004E474E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lang w:bidi="uk-UA"/>
        </w:rPr>
        <w:t>(точна адреса)</w:t>
      </w:r>
    </w:p>
    <w:p w14:paraId="30024645" w14:textId="347F2BC6" w:rsidR="003078D6" w:rsidRPr="000A466D" w:rsidRDefault="003078D6" w:rsidP="004E474E">
      <w:pPr>
        <w:spacing w:before="120"/>
        <w:jc w:val="both"/>
        <w:rPr>
          <w:sz w:val="22"/>
          <w:szCs w:val="22"/>
        </w:rPr>
      </w:pPr>
      <w:r w:rsidRPr="000A466D">
        <w:rPr>
          <w:sz w:val="20"/>
          <w:lang w:bidi="uk-UA"/>
        </w:rPr>
        <w:tab/>
      </w:r>
    </w:p>
    <w:p w14:paraId="624E8CEC" w14:textId="24498B23" w:rsidR="003078D6" w:rsidRPr="000A466D" w:rsidRDefault="003078D6" w:rsidP="00266C46">
      <w:pPr>
        <w:spacing w:line="276" w:lineRule="auto"/>
        <w:rPr>
          <w:bCs/>
          <w:sz w:val="24"/>
          <w:szCs w:val="24"/>
        </w:rPr>
      </w:pPr>
      <w:r>
        <w:rPr>
          <w:sz w:val="24"/>
          <w:lang w:bidi="uk-UA"/>
        </w:rPr>
        <w:t>…. Команда служби пробації при Районному суді в ........</w:t>
      </w:r>
      <w:r w:rsidR="00F717A4">
        <w:rPr>
          <w:sz w:val="24"/>
          <w:lang w:bidi="uk-UA"/>
        </w:rPr>
        <w:t>................</w:t>
      </w:r>
      <w:r>
        <w:rPr>
          <w:sz w:val="24"/>
          <w:lang w:bidi="uk-UA"/>
        </w:rPr>
        <w:t>.... повідомляє, що до виконання надійшло рішення ..........</w:t>
      </w:r>
      <w:r w:rsidR="00F717A4">
        <w:rPr>
          <w:sz w:val="24"/>
          <w:lang w:bidi="uk-UA"/>
        </w:rPr>
        <w:t>..........................</w:t>
      </w:r>
      <w:r>
        <w:rPr>
          <w:sz w:val="24"/>
          <w:lang w:bidi="uk-UA"/>
        </w:rPr>
        <w:t>............... від (дата) .................... року, справа № ...........</w:t>
      </w:r>
      <w:r w:rsidR="00F717A4">
        <w:rPr>
          <w:sz w:val="24"/>
          <w:lang w:bidi="uk-UA"/>
        </w:rPr>
        <w:t>......</w:t>
      </w:r>
      <w:r>
        <w:rPr>
          <w:sz w:val="24"/>
          <w:lang w:bidi="uk-UA"/>
        </w:rPr>
        <w:t>......., згідно з яким Вас* було передано під нагляд офіцера пробації.</w:t>
      </w:r>
    </w:p>
    <w:p w14:paraId="7A811AFD" w14:textId="44A6CDED" w:rsidR="003078D6" w:rsidRPr="000A466D" w:rsidRDefault="003078D6" w:rsidP="00266C46">
      <w:pPr>
        <w:spacing w:before="120" w:after="60" w:line="276" w:lineRule="auto"/>
        <w:jc w:val="both"/>
        <w:rPr>
          <w:bCs/>
          <w:sz w:val="24"/>
          <w:szCs w:val="24"/>
        </w:rPr>
      </w:pPr>
      <w:bookmarkStart w:id="0" w:name="zakl_kwa"/>
      <w:r w:rsidRPr="000A466D">
        <w:rPr>
          <w:sz w:val="24"/>
          <w:lang w:bidi="uk-UA"/>
        </w:rPr>
        <w:t>Правова кваліфікація діяння: ............</w:t>
      </w:r>
      <w:r w:rsidR="00F717A4">
        <w:rPr>
          <w:sz w:val="24"/>
          <w:lang w:bidi="uk-UA"/>
        </w:rPr>
        <w:t>....</w:t>
      </w:r>
      <w:r w:rsidRPr="000A466D">
        <w:rPr>
          <w:sz w:val="24"/>
          <w:lang w:bidi="uk-UA"/>
        </w:rPr>
        <w:t>..................</w:t>
      </w:r>
    </w:p>
    <w:bookmarkEnd w:id="0"/>
    <w:p w14:paraId="0B99BE25" w14:textId="77777777" w:rsidR="008B7538" w:rsidRDefault="003078D6" w:rsidP="00266C46">
      <w:pPr>
        <w:spacing w:line="276" w:lineRule="auto"/>
        <w:jc w:val="both"/>
        <w:rPr>
          <w:b/>
          <w:sz w:val="24"/>
          <w:szCs w:val="24"/>
        </w:rPr>
      </w:pPr>
      <w:r w:rsidRPr="000A466D">
        <w:rPr>
          <w:sz w:val="24"/>
          <w:lang w:bidi="uk-UA"/>
        </w:rPr>
        <w:t xml:space="preserve">Офіцером пробації в даній справі є </w:t>
      </w:r>
      <w:r w:rsidRPr="000A466D">
        <w:rPr>
          <w:b/>
          <w:sz w:val="24"/>
          <w:lang w:bidi="uk-UA"/>
        </w:rPr>
        <w:t>Пан/Пані*</w:t>
      </w:r>
    </w:p>
    <w:p w14:paraId="6F88658A" w14:textId="39E3D53E" w:rsidR="003078D6" w:rsidRPr="000A466D" w:rsidRDefault="008B7538" w:rsidP="00266C46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lang w:bidi="uk-UA"/>
        </w:rPr>
        <w:t>………………………………..……………………………..</w:t>
      </w:r>
    </w:p>
    <w:p w14:paraId="14EF2222" w14:textId="4A6C6778" w:rsidR="003078D6" w:rsidRDefault="003078D6" w:rsidP="00266C46">
      <w:pPr>
        <w:spacing w:line="276" w:lineRule="auto"/>
        <w:rPr>
          <w:sz w:val="24"/>
          <w:szCs w:val="24"/>
        </w:rPr>
      </w:pPr>
      <w:r w:rsidRPr="000A466D">
        <w:rPr>
          <w:sz w:val="24"/>
          <w:lang w:bidi="uk-UA"/>
        </w:rPr>
        <w:t>Офіцер пробації чергує в Команді служби пробації в ....</w:t>
      </w:r>
      <w:r w:rsidR="00F717A4">
        <w:rPr>
          <w:sz w:val="24"/>
          <w:lang w:bidi="uk-UA"/>
        </w:rPr>
        <w:t>..........</w:t>
      </w:r>
      <w:r w:rsidRPr="000A466D">
        <w:rPr>
          <w:sz w:val="24"/>
          <w:lang w:bidi="uk-UA"/>
        </w:rPr>
        <w:t>...... вул. .............................., кабінет № ........................ в наступні дні: пн, вт, ср, чт, пт.)*</w:t>
      </w:r>
    </w:p>
    <w:p w14:paraId="34FD3809" w14:textId="77777777" w:rsidR="003078D6" w:rsidRPr="000A466D" w:rsidRDefault="003078D6" w:rsidP="00266C46">
      <w:pPr>
        <w:spacing w:after="120" w:line="276" w:lineRule="auto"/>
        <w:jc w:val="both"/>
        <w:rPr>
          <w:b/>
          <w:sz w:val="24"/>
          <w:szCs w:val="24"/>
        </w:rPr>
      </w:pPr>
    </w:p>
    <w:p w14:paraId="715B8842" w14:textId="0D34CA90" w:rsidR="003078D6" w:rsidRPr="000A466D" w:rsidRDefault="003078D6" w:rsidP="00266C46">
      <w:pPr>
        <w:spacing w:after="120" w:line="276" w:lineRule="auto"/>
        <w:jc w:val="both"/>
        <w:rPr>
          <w:b/>
          <w:bCs/>
          <w:sz w:val="24"/>
          <w:szCs w:val="24"/>
        </w:rPr>
      </w:pPr>
      <w:r w:rsidRPr="000A466D">
        <w:rPr>
          <w:b/>
          <w:sz w:val="24"/>
          <w:lang w:bidi="uk-UA"/>
        </w:rPr>
        <w:t>Нагляд триває до .....................</w:t>
      </w:r>
      <w:r w:rsidR="00F717A4">
        <w:rPr>
          <w:b/>
          <w:sz w:val="24"/>
          <w:lang w:bidi="uk-UA"/>
        </w:rPr>
        <w:t>.........</w:t>
      </w:r>
      <w:r w:rsidRPr="000A466D">
        <w:rPr>
          <w:b/>
          <w:sz w:val="24"/>
          <w:lang w:bidi="uk-UA"/>
        </w:rPr>
        <w:t>.....</w:t>
      </w:r>
    </w:p>
    <w:p w14:paraId="5F8747C2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ab/>
        <w:t>У зв'язку з вищезазначеним, Ви* зобов'язані:</w:t>
      </w:r>
    </w:p>
    <w:p w14:paraId="63D8BA03" w14:textId="3D4BAA03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before="60" w:line="276" w:lineRule="auto"/>
        <w:ind w:left="357" w:hanging="357"/>
        <w:jc w:val="both"/>
        <w:rPr>
          <w:sz w:val="24"/>
          <w:szCs w:val="24"/>
        </w:rPr>
      </w:pPr>
      <w:bookmarkStart w:id="1" w:name="zakl_obow1"/>
      <w:r w:rsidRPr="000A466D">
        <w:rPr>
          <w:sz w:val="24"/>
          <w:lang w:bidi="uk-UA"/>
        </w:rPr>
        <w:t>виконувати покладені на Вас пробаційні обов'язки</w:t>
      </w:r>
      <w:r w:rsidR="00F717A4">
        <w:rPr>
          <w:sz w:val="24"/>
          <w:lang w:bidi="uk-UA"/>
        </w:rPr>
        <w:t>,</w:t>
      </w:r>
    </w:p>
    <w:bookmarkEnd w:id="1"/>
    <w:p w14:paraId="0C64EB72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 xml:space="preserve">підтримувати </w:t>
      </w:r>
      <w:r w:rsidRPr="000A466D">
        <w:rPr>
          <w:b/>
          <w:sz w:val="24"/>
          <w:lang w:bidi="uk-UA"/>
        </w:rPr>
        <w:t>постійний контакт</w:t>
      </w:r>
      <w:r w:rsidRPr="000A466D">
        <w:rPr>
          <w:sz w:val="24"/>
          <w:lang w:bidi="uk-UA"/>
        </w:rPr>
        <w:t xml:space="preserve"> з призначеним офіцером пробації,</w:t>
      </w:r>
    </w:p>
    <w:p w14:paraId="16A92C8A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 xml:space="preserve">надавати йому </w:t>
      </w:r>
      <w:r w:rsidRPr="000A466D">
        <w:rPr>
          <w:b/>
          <w:sz w:val="24"/>
          <w:lang w:bidi="uk-UA"/>
        </w:rPr>
        <w:t>всю інформацію</w:t>
      </w:r>
      <w:r w:rsidRPr="000A466D">
        <w:rPr>
          <w:sz w:val="24"/>
          <w:lang w:bidi="uk-UA"/>
        </w:rPr>
        <w:t>, необхідну для належного проведення нагляду,</w:t>
      </w:r>
    </w:p>
    <w:p w14:paraId="731E5F7B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b/>
          <w:sz w:val="24"/>
          <w:szCs w:val="24"/>
        </w:rPr>
      </w:pPr>
      <w:r w:rsidRPr="000A466D">
        <w:rPr>
          <w:b/>
          <w:sz w:val="24"/>
          <w:lang w:bidi="uk-UA"/>
        </w:rPr>
        <w:t>з'являтися за кожним викликом суду або офіцера пробації,</w:t>
      </w:r>
    </w:p>
    <w:p w14:paraId="6F41D81C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 xml:space="preserve">повідомляти </w:t>
      </w:r>
      <w:r w:rsidRPr="000A466D">
        <w:rPr>
          <w:b/>
          <w:sz w:val="24"/>
          <w:lang w:bidi="uk-UA"/>
        </w:rPr>
        <w:t>про кожну зміну свого місця перебування, проживання та роботи.</w:t>
      </w:r>
    </w:p>
    <w:p w14:paraId="4C0C8FB3" w14:textId="1AC61BAB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bookmarkStart w:id="2" w:name="zakl_obow2"/>
      <w:r w:rsidRPr="000A466D">
        <w:rPr>
          <w:sz w:val="24"/>
          <w:lang w:bidi="uk-UA"/>
        </w:rPr>
        <w:t>не змінювати без дозволу суду місце постійного перебування</w:t>
      </w:r>
      <w:r w:rsidR="00F717A4">
        <w:rPr>
          <w:sz w:val="24"/>
          <w:lang w:bidi="uk-UA"/>
        </w:rPr>
        <w:t>.</w:t>
      </w:r>
    </w:p>
    <w:bookmarkEnd w:id="2"/>
    <w:p w14:paraId="18F1A4AA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0946D10C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ab/>
        <w:t>Невиконання цих обов'язків може розцінюватися як намір ухилитися від нагляду та може бути підставою для рішення про порушення умовно-припиненого кримінального провадження/наказу про виконання умовного покарання у вигляді позбавлення волі/скасування умовно-дострокового звільнення*.</w:t>
      </w:r>
    </w:p>
    <w:p w14:paraId="7CCE712D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16D8D7EA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ab/>
      </w:r>
      <w:bookmarkStart w:id="3" w:name="zakl_p_k"/>
      <w:r w:rsidRPr="000A466D">
        <w:rPr>
          <w:sz w:val="24"/>
          <w:lang w:bidi="uk-UA"/>
        </w:rPr>
        <w:t>Нагадую, що на час здійснення нагляду на Вас* покладено обов'язки, виконання яких є умовою успішного завершення іспитового строку:</w:t>
      </w:r>
    </w:p>
    <w:p w14:paraId="17DFFC8F" w14:textId="77777777" w:rsidR="003078D6" w:rsidRPr="000A466D" w:rsidRDefault="003078D6" w:rsidP="003078D6">
      <w:pPr>
        <w:pStyle w:val="Tre"/>
        <w:rPr>
          <w:sz w:val="16"/>
          <w:szCs w:val="16"/>
        </w:rPr>
      </w:pPr>
      <w:r w:rsidRPr="000A466D">
        <w:rPr>
          <w:lang w:bidi="uk-UA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7813"/>
      </w:tblGrid>
      <w:tr w:rsidR="003078D6" w:rsidRPr="000A466D" w14:paraId="370307B2" w14:textId="77777777" w:rsidTr="009861BB">
        <w:tc>
          <w:tcPr>
            <w:tcW w:w="1521" w:type="dxa"/>
            <w:shd w:val="clear" w:color="auto" w:fill="auto"/>
          </w:tcPr>
          <w:p w14:paraId="06E8B78B" w14:textId="77777777" w:rsidR="003078D6" w:rsidRPr="00DB4935" w:rsidRDefault="003078D6" w:rsidP="009861BB">
            <w:pPr>
              <w:pStyle w:val="Tre"/>
              <w:spacing w:line="240" w:lineRule="auto"/>
              <w:rPr>
                <w:b/>
                <w:bCs/>
                <w:color w:val="000000"/>
                <w:spacing w:val="-5"/>
                <w:sz w:val="20"/>
                <w:szCs w:val="20"/>
              </w:rPr>
            </w:pPr>
            <w:r w:rsidRPr="00DB4935">
              <w:rPr>
                <w:b/>
                <w:sz w:val="20"/>
                <w:lang w:bidi="uk-UA"/>
              </w:rPr>
              <w:t>Термін виконання</w:t>
            </w:r>
          </w:p>
        </w:tc>
        <w:tc>
          <w:tcPr>
            <w:tcW w:w="7766" w:type="dxa"/>
            <w:shd w:val="clear" w:color="auto" w:fill="auto"/>
            <w:vAlign w:val="center"/>
          </w:tcPr>
          <w:p w14:paraId="28D60ED0" w14:textId="77777777" w:rsidR="003078D6" w:rsidRPr="00DB4935" w:rsidRDefault="003078D6" w:rsidP="009861BB">
            <w:pPr>
              <w:pStyle w:val="Tre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B4935">
              <w:rPr>
                <w:b/>
                <w:sz w:val="20"/>
                <w:lang w:bidi="uk-UA"/>
              </w:rPr>
              <w:t>Правова основа та зміст</w:t>
            </w:r>
          </w:p>
        </w:tc>
      </w:tr>
      <w:tr w:rsidR="003078D6" w:rsidRPr="000A466D" w14:paraId="2A8BBC87" w14:textId="77777777" w:rsidTr="009861BB">
        <w:tc>
          <w:tcPr>
            <w:tcW w:w="1521" w:type="dxa"/>
            <w:shd w:val="clear" w:color="auto" w:fill="auto"/>
          </w:tcPr>
          <w:p w14:paraId="0A4B121B" w14:textId="67DA0CAB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bookmarkStart w:id="4" w:name="zakl_p"/>
          </w:p>
        </w:tc>
        <w:tc>
          <w:tcPr>
            <w:tcW w:w="7813" w:type="dxa"/>
            <w:shd w:val="clear" w:color="auto" w:fill="auto"/>
          </w:tcPr>
          <w:p w14:paraId="7D02527F" w14:textId="77777777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r w:rsidRPr="001A2992">
              <w:rPr>
                <w:lang w:bidi="uk-UA"/>
              </w:rPr>
              <w:t>Ст. 72 §1 КК (пункт)</w:t>
            </w:r>
          </w:p>
          <w:p w14:paraId="5D23D748" w14:textId="77777777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r>
              <w:rPr>
                <w:lang w:bidi="uk-UA"/>
              </w:rPr>
              <w:t>1) інформувати суд або офіцера пробації про перебіг іспитового строку,</w:t>
            </w:r>
          </w:p>
          <w:p w14:paraId="4306DCD1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2) вибачитися перед потерпілою особою,</w:t>
            </w:r>
          </w:p>
          <w:p w14:paraId="79521AD5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3) виконувати свої обов'язки по утриманню іншої особи,</w:t>
            </w:r>
          </w:p>
          <w:p w14:paraId="5DDC6692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4) виконувати оплачувану роботу, навчатися або готуватися до отримання професії,</w:t>
            </w:r>
          </w:p>
          <w:p w14:paraId="6B57DF5B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5) утримуватися від зловживання алкоголем або вживання інших наркотичних засобів,</w:t>
            </w:r>
          </w:p>
          <w:p w14:paraId="25208A9D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6) проходити лікування від залежності,</w:t>
            </w:r>
          </w:p>
          <w:p w14:paraId="6C7279E1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6а) проходити лікування, зокрема психотерапію або психоосвіту,</w:t>
            </w:r>
          </w:p>
          <w:p w14:paraId="7EBAAC90" w14:textId="18B04D28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6</w:t>
            </w:r>
            <w:r w:rsidR="00F717A4">
              <w:rPr>
                <w:sz w:val="24"/>
                <w:lang w:val="pl-PL" w:bidi="uk-UA"/>
              </w:rPr>
              <w:t>b</w:t>
            </w:r>
            <w:r w:rsidRPr="001A2992">
              <w:rPr>
                <w:sz w:val="24"/>
                <w:lang w:bidi="uk-UA"/>
              </w:rPr>
              <w:t>) брати участь у корекційно-виховних заходах,</w:t>
            </w:r>
          </w:p>
          <w:p w14:paraId="5A7B0C05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7) утримуватися від перебування в певному середовищі або місцях,</w:t>
            </w:r>
          </w:p>
          <w:p w14:paraId="3D88F176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lastRenderedPageBreak/>
              <w:t>7а) утримуватися від контактів з потерпілою особою чи іншими особами у визначений спосіб або від наближення до потерпілої особи чи інших осіб,</w:t>
            </w:r>
          </w:p>
          <w:p w14:paraId="49A406F2" w14:textId="379745BC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7</w:t>
            </w:r>
            <w:r w:rsidR="00F717A4">
              <w:rPr>
                <w:sz w:val="24"/>
                <w:lang w:val="pl-PL" w:bidi="uk-UA"/>
              </w:rPr>
              <w:t>b</w:t>
            </w:r>
            <w:r w:rsidRPr="001A2992">
              <w:rPr>
                <w:sz w:val="24"/>
                <w:lang w:bidi="uk-UA"/>
              </w:rPr>
              <w:t>) залишити приміщення, яке Ви займаєте спільно з потерпілою особою,</w:t>
            </w:r>
          </w:p>
          <w:p w14:paraId="34AB4BE7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lang w:bidi="uk-UA"/>
              </w:rPr>
              <w:t>8) будь-яка інша належна поведінка протягом іспитового строку, яка може запобігти повторному вчиненню злочину - з виконанням принаймні одного з покладених обов'язків.</w:t>
            </w:r>
          </w:p>
        </w:tc>
      </w:tr>
      <w:bookmarkEnd w:id="3"/>
      <w:bookmarkEnd w:id="4"/>
    </w:tbl>
    <w:p w14:paraId="4DCC5831" w14:textId="77777777" w:rsidR="003078D6" w:rsidRPr="000A466D" w:rsidRDefault="003078D6" w:rsidP="003078D6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14:paraId="5DA4FF60" w14:textId="77777777" w:rsidR="00CF1928" w:rsidRDefault="00CF1928" w:rsidP="003078D6">
      <w:pPr>
        <w:jc w:val="both"/>
        <w:rPr>
          <w:sz w:val="22"/>
          <w:szCs w:val="22"/>
        </w:rPr>
      </w:pPr>
    </w:p>
    <w:p w14:paraId="7A8D587D" w14:textId="3626894C" w:rsidR="003078D6" w:rsidRPr="000A466D" w:rsidRDefault="003078D6" w:rsidP="003078D6">
      <w:pPr>
        <w:jc w:val="both"/>
        <w:rPr>
          <w:sz w:val="22"/>
          <w:szCs w:val="22"/>
        </w:rPr>
      </w:pPr>
      <w:r w:rsidRPr="000A466D">
        <w:rPr>
          <w:sz w:val="22"/>
          <w:lang w:bidi="uk-UA"/>
        </w:rPr>
        <w:t>Будь ласка, чекайте, коли з Вами</w:t>
      </w:r>
      <w:r w:rsidR="004939C0" w:rsidRPr="000A466D">
        <w:rPr>
          <w:sz w:val="22"/>
          <w:lang w:bidi="uk-UA"/>
        </w:rPr>
        <w:t>*</w:t>
      </w:r>
      <w:r w:rsidRPr="000A466D">
        <w:rPr>
          <w:sz w:val="22"/>
          <w:lang w:bidi="uk-UA"/>
        </w:rPr>
        <w:t xml:space="preserve"> зв'яжеться офіцер пробації за місцем Вашого проживання.*</w:t>
      </w:r>
    </w:p>
    <w:p w14:paraId="1B88BE68" w14:textId="77777777" w:rsidR="003078D6" w:rsidRPr="000A466D" w:rsidRDefault="003078D6" w:rsidP="003078D6">
      <w:pPr>
        <w:jc w:val="center"/>
        <w:rPr>
          <w:b/>
          <w:sz w:val="22"/>
          <w:szCs w:val="22"/>
        </w:rPr>
      </w:pPr>
      <w:bookmarkStart w:id="5" w:name="zakl_wezwanie"/>
    </w:p>
    <w:p w14:paraId="1AA114AB" w14:textId="77777777" w:rsidR="00CF1928" w:rsidRDefault="00CF1928" w:rsidP="003078D6">
      <w:pPr>
        <w:jc w:val="center"/>
        <w:rPr>
          <w:b/>
          <w:sz w:val="24"/>
          <w:szCs w:val="24"/>
        </w:rPr>
      </w:pPr>
    </w:p>
    <w:p w14:paraId="67FD4D28" w14:textId="1DE5F97E" w:rsidR="003078D6" w:rsidRDefault="003078D6" w:rsidP="003078D6">
      <w:pPr>
        <w:jc w:val="center"/>
        <w:rPr>
          <w:b/>
          <w:sz w:val="24"/>
          <w:szCs w:val="24"/>
        </w:rPr>
      </w:pPr>
      <w:r w:rsidRPr="000A466D">
        <w:rPr>
          <w:b/>
          <w:sz w:val="24"/>
          <w:lang w:bidi="uk-UA"/>
        </w:rPr>
        <w:t>ВИКЛИК)*</w:t>
      </w:r>
    </w:p>
    <w:p w14:paraId="5819775F" w14:textId="77777777" w:rsidR="00843E5D" w:rsidRPr="000A466D" w:rsidRDefault="00843E5D" w:rsidP="003078D6">
      <w:pPr>
        <w:jc w:val="center"/>
        <w:rPr>
          <w:b/>
          <w:sz w:val="24"/>
          <w:szCs w:val="24"/>
        </w:rPr>
      </w:pPr>
    </w:p>
    <w:p w14:paraId="7B85EC44" w14:textId="36380439" w:rsidR="003078D6" w:rsidRPr="000A466D" w:rsidRDefault="003078D6" w:rsidP="003078D6">
      <w:pPr>
        <w:jc w:val="both"/>
        <w:rPr>
          <w:sz w:val="24"/>
          <w:szCs w:val="24"/>
        </w:rPr>
      </w:pPr>
      <w:r w:rsidRPr="000A466D">
        <w:rPr>
          <w:sz w:val="24"/>
          <w:lang w:bidi="uk-UA"/>
        </w:rPr>
        <w:tab/>
        <w:t xml:space="preserve">У зв'язку з вищевикладеним, </w:t>
      </w:r>
      <w:r w:rsidRPr="000A466D">
        <w:rPr>
          <w:b/>
          <w:sz w:val="24"/>
          <w:lang w:bidi="uk-UA"/>
        </w:rPr>
        <w:t>Вам необхідно з</w:t>
      </w:r>
      <w:r w:rsidR="004939C0" w:rsidRPr="004939C0">
        <w:rPr>
          <w:b/>
          <w:sz w:val="24"/>
          <w:lang w:val="ru-RU" w:bidi="uk-UA"/>
        </w:rPr>
        <w:t>’</w:t>
      </w:r>
      <w:r w:rsidR="004939C0">
        <w:rPr>
          <w:b/>
          <w:sz w:val="24"/>
          <w:lang w:bidi="uk-UA"/>
        </w:rPr>
        <w:t>яви</w:t>
      </w:r>
      <w:r w:rsidRPr="000A466D">
        <w:rPr>
          <w:b/>
          <w:sz w:val="24"/>
          <w:lang w:bidi="uk-UA"/>
        </w:rPr>
        <w:t>тися до офіцера пробації</w:t>
      </w:r>
      <w:r w:rsidRPr="000A466D">
        <w:rPr>
          <w:sz w:val="24"/>
          <w:lang w:bidi="uk-UA"/>
        </w:rPr>
        <w:t xml:space="preserve"> місцевої Команди </w:t>
      </w:r>
      <w:r w:rsidR="004939C0" w:rsidRPr="004939C0">
        <w:rPr>
          <w:sz w:val="24"/>
          <w:lang w:bidi="uk-UA"/>
        </w:rPr>
        <w:t xml:space="preserve">служби пробації </w:t>
      </w:r>
      <w:r w:rsidRPr="000A466D">
        <w:rPr>
          <w:sz w:val="24"/>
          <w:lang w:bidi="uk-UA"/>
        </w:rPr>
        <w:t>за адресою: ....</w:t>
      </w:r>
      <w:r w:rsidR="004939C0">
        <w:rPr>
          <w:sz w:val="24"/>
          <w:lang w:bidi="uk-UA"/>
        </w:rPr>
        <w:t>......</w:t>
      </w:r>
      <w:r w:rsidRPr="000A466D">
        <w:rPr>
          <w:sz w:val="24"/>
          <w:lang w:bidi="uk-UA"/>
        </w:rPr>
        <w:t>...........</w:t>
      </w:r>
      <w:r w:rsidR="004939C0">
        <w:rPr>
          <w:sz w:val="24"/>
          <w:lang w:bidi="uk-UA"/>
        </w:rPr>
        <w:t>......</w:t>
      </w:r>
      <w:r w:rsidRPr="000A466D">
        <w:rPr>
          <w:sz w:val="24"/>
          <w:lang w:bidi="uk-UA"/>
        </w:rPr>
        <w:t>...., вул. ........</w:t>
      </w:r>
      <w:r w:rsidR="004939C0">
        <w:rPr>
          <w:sz w:val="24"/>
          <w:lang w:bidi="uk-UA"/>
        </w:rPr>
        <w:t>.......</w:t>
      </w:r>
      <w:r w:rsidRPr="000A466D">
        <w:rPr>
          <w:sz w:val="24"/>
          <w:lang w:bidi="uk-UA"/>
        </w:rPr>
        <w:t>............, дата ..........</w:t>
      </w:r>
      <w:r w:rsidR="004939C0">
        <w:rPr>
          <w:sz w:val="24"/>
          <w:lang w:bidi="uk-UA"/>
        </w:rPr>
        <w:t>....</w:t>
      </w:r>
      <w:r w:rsidRPr="000A466D">
        <w:rPr>
          <w:sz w:val="24"/>
          <w:lang w:bidi="uk-UA"/>
        </w:rPr>
        <w:t>........., кабінет № ...</w:t>
      </w:r>
      <w:r w:rsidR="004939C0">
        <w:rPr>
          <w:sz w:val="24"/>
          <w:lang w:bidi="uk-UA"/>
        </w:rPr>
        <w:t>......</w:t>
      </w:r>
      <w:r w:rsidRPr="000A466D">
        <w:rPr>
          <w:sz w:val="24"/>
          <w:lang w:bidi="uk-UA"/>
        </w:rPr>
        <w:t>....... з документом, що посвідчує особу.</w:t>
      </w:r>
    </w:p>
    <w:p w14:paraId="5BC5ECC1" w14:textId="77777777" w:rsidR="003078D6" w:rsidRPr="000A466D" w:rsidRDefault="003078D6" w:rsidP="003078D6">
      <w:pPr>
        <w:jc w:val="both"/>
        <w:rPr>
          <w:b/>
          <w:sz w:val="24"/>
          <w:szCs w:val="24"/>
        </w:rPr>
      </w:pPr>
    </w:p>
    <w:p w14:paraId="53189249" w14:textId="77777777" w:rsidR="003078D6" w:rsidRDefault="003078D6" w:rsidP="003078D6">
      <w:pPr>
        <w:jc w:val="both"/>
        <w:rPr>
          <w:b/>
          <w:sz w:val="24"/>
          <w:szCs w:val="24"/>
        </w:rPr>
      </w:pPr>
      <w:r w:rsidRPr="000A466D">
        <w:rPr>
          <w:b/>
          <w:sz w:val="24"/>
          <w:lang w:bidi="uk-UA"/>
        </w:rPr>
        <w:t>Явка обов'язкова!</w:t>
      </w:r>
    </w:p>
    <w:p w14:paraId="70B0E31E" w14:textId="77777777" w:rsidR="003078D6" w:rsidRDefault="003078D6" w:rsidP="003078D6">
      <w:pPr>
        <w:jc w:val="both"/>
        <w:rPr>
          <w:b/>
          <w:sz w:val="24"/>
          <w:szCs w:val="24"/>
        </w:rPr>
      </w:pPr>
    </w:p>
    <w:p w14:paraId="4D05E59E" w14:textId="77777777" w:rsidR="003078D6" w:rsidRPr="000A466D" w:rsidRDefault="003078D6" w:rsidP="003078D6">
      <w:pPr>
        <w:rPr>
          <w:sz w:val="24"/>
          <w:szCs w:val="24"/>
        </w:rPr>
      </w:pPr>
      <w:r w:rsidRPr="000A466D">
        <w:rPr>
          <w:sz w:val="24"/>
          <w:lang w:bidi="uk-UA"/>
        </w:rPr>
        <w:t xml:space="preserve">* </w:t>
      </w:r>
      <w:r w:rsidRPr="000A466D">
        <w:rPr>
          <w:sz w:val="20"/>
          <w:lang w:bidi="uk-UA"/>
        </w:rPr>
        <w:t>(непотрібне викреслити)</w:t>
      </w:r>
    </w:p>
    <w:p w14:paraId="7646B1A4" w14:textId="77777777" w:rsidR="003078D6" w:rsidRPr="00D75460" w:rsidRDefault="003078D6" w:rsidP="003078D6">
      <w:pPr>
        <w:jc w:val="both"/>
        <w:rPr>
          <w:b/>
          <w:sz w:val="24"/>
          <w:szCs w:val="24"/>
        </w:rPr>
      </w:pPr>
    </w:p>
    <w:bookmarkEnd w:id="5"/>
    <w:p w14:paraId="0EC7F9BB" w14:textId="10F4D373" w:rsidR="00255047" w:rsidRDefault="00255047" w:rsidP="0054216D">
      <w:pPr>
        <w:jc w:val="both"/>
        <w:rPr>
          <w:sz w:val="20"/>
          <w:szCs w:val="24"/>
        </w:rPr>
      </w:pPr>
    </w:p>
    <w:p w14:paraId="4589FFDB" w14:textId="77777777" w:rsidR="00D75460" w:rsidRDefault="00D75460" w:rsidP="00D75460">
      <w:pPr>
        <w:jc w:val="right"/>
        <w:rPr>
          <w:sz w:val="20"/>
          <w:szCs w:val="24"/>
        </w:rPr>
      </w:pPr>
    </w:p>
    <w:p w14:paraId="7FC538CC" w14:textId="77777777" w:rsidR="00D75460" w:rsidRDefault="00D75460" w:rsidP="00D75460">
      <w:pPr>
        <w:jc w:val="right"/>
        <w:rPr>
          <w:sz w:val="20"/>
          <w:szCs w:val="24"/>
        </w:rPr>
      </w:pPr>
    </w:p>
    <w:p w14:paraId="1B609009" w14:textId="5A295C42" w:rsidR="00D75460" w:rsidRPr="00CC338B" w:rsidRDefault="00D75460" w:rsidP="00D75460">
      <w:pPr>
        <w:jc w:val="right"/>
        <w:rPr>
          <w:sz w:val="20"/>
          <w:szCs w:val="24"/>
        </w:rPr>
      </w:pPr>
      <w:r>
        <w:rPr>
          <w:sz w:val="20"/>
          <w:lang w:bidi="uk-UA"/>
        </w:rPr>
        <w:t>Офіцер пробації</w:t>
      </w:r>
    </w:p>
    <w:sectPr w:rsidR="00D75460" w:rsidRPr="00CC338B" w:rsidSect="003078D6">
      <w:headerReference w:type="default" r:id="rId7"/>
      <w:footerReference w:type="default" r:id="rId8"/>
      <w:pgSz w:w="11907" w:h="16840" w:code="9"/>
      <w:pgMar w:top="720" w:right="1418" w:bottom="993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B466C" w14:textId="77777777" w:rsidR="005C0455" w:rsidRDefault="005C0455" w:rsidP="003078D6">
      <w:r>
        <w:separator/>
      </w:r>
    </w:p>
  </w:endnote>
  <w:endnote w:type="continuationSeparator" w:id="0">
    <w:p w14:paraId="32179AFB" w14:textId="77777777" w:rsidR="005C0455" w:rsidRDefault="005C0455" w:rsidP="003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750764"/>
      <w:docPartObj>
        <w:docPartGallery w:val="Page Numbers (Bottom of Page)"/>
        <w:docPartUnique/>
      </w:docPartObj>
    </w:sdtPr>
    <w:sdtEndPr/>
    <w:sdtContent>
      <w:p w14:paraId="048DB0A6" w14:textId="09A18388" w:rsidR="00D75460" w:rsidRDefault="00D75460">
        <w:pPr>
          <w:pStyle w:val="Stopka"/>
          <w:jc w:val="center"/>
        </w:pPr>
        <w:r>
          <w:rPr>
            <w:lang w:val="uk-UA" w:bidi="uk-UA"/>
          </w:rPr>
          <w:fldChar w:fldCharType="begin"/>
        </w:r>
        <w:r>
          <w:rPr>
            <w:lang w:val="uk-UA" w:bidi="uk-UA"/>
          </w:rPr>
          <w:instrText>PAGE   \* MERGEFORMAT</w:instrText>
        </w:r>
        <w:r>
          <w:rPr>
            <w:lang w:val="uk-UA" w:bidi="uk-UA"/>
          </w:rPr>
          <w:fldChar w:fldCharType="separate"/>
        </w:r>
        <w:r>
          <w:rPr>
            <w:lang w:val="uk-UA" w:bidi="uk-UA"/>
          </w:rPr>
          <w:t>2</w:t>
        </w:r>
        <w:r>
          <w:rPr>
            <w:lang w:val="uk-UA" w:bidi="uk-UA"/>
          </w:rPr>
          <w:fldChar w:fldCharType="end"/>
        </w:r>
      </w:p>
    </w:sdtContent>
  </w:sdt>
  <w:p w14:paraId="28DF59FD" w14:textId="77777777" w:rsidR="00D81CF2" w:rsidRDefault="00D81CF2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6D08F" w14:textId="77777777" w:rsidR="005C0455" w:rsidRDefault="005C0455" w:rsidP="003078D6">
      <w:r>
        <w:separator/>
      </w:r>
    </w:p>
  </w:footnote>
  <w:footnote w:type="continuationSeparator" w:id="0">
    <w:p w14:paraId="2358069A" w14:textId="77777777" w:rsidR="005C0455" w:rsidRDefault="005C0455" w:rsidP="0030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DBB9" w14:textId="77777777" w:rsidR="00D81CF2" w:rsidRDefault="00D81CF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9915836">
    <w:abstractNumId w:val="2"/>
  </w:num>
  <w:num w:numId="2" w16cid:durableId="1644962569">
    <w:abstractNumId w:val="1"/>
  </w:num>
  <w:num w:numId="3" w16cid:durableId="460811558">
    <w:abstractNumId w:val="0"/>
  </w:num>
  <w:num w:numId="4" w16cid:durableId="474563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78D6"/>
    <w:rsid w:val="00255047"/>
    <w:rsid w:val="00266C46"/>
    <w:rsid w:val="003078D6"/>
    <w:rsid w:val="00422E72"/>
    <w:rsid w:val="004939C0"/>
    <w:rsid w:val="004C3563"/>
    <w:rsid w:val="004E474E"/>
    <w:rsid w:val="00511A52"/>
    <w:rsid w:val="0054216D"/>
    <w:rsid w:val="005C0455"/>
    <w:rsid w:val="006827E3"/>
    <w:rsid w:val="00843E5D"/>
    <w:rsid w:val="008B7538"/>
    <w:rsid w:val="00CC338B"/>
    <w:rsid w:val="00CF1928"/>
    <w:rsid w:val="00D75460"/>
    <w:rsid w:val="00D81CF2"/>
    <w:rsid w:val="00DB6A16"/>
    <w:rsid w:val="00E9125B"/>
    <w:rsid w:val="00F717A4"/>
    <w:rsid w:val="00FB745F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1A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8D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8D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078D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3078D6"/>
    <w:pPr>
      <w:tabs>
        <w:tab w:val="center" w:pos="7740"/>
      </w:tabs>
    </w:pPr>
    <w:rPr>
      <w:sz w:val="16"/>
      <w:szCs w:val="14"/>
    </w:rPr>
  </w:style>
  <w:style w:type="paragraph" w:customStyle="1" w:styleId="Tre">
    <w:name w:val="Treść"/>
    <w:basedOn w:val="Normalny"/>
    <w:rsid w:val="003078D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3078D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3078D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78D6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8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8D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2653</Characters>
  <Application>Microsoft Office Word</Application>
  <DocSecurity>0</DocSecurity>
  <Lines>75</Lines>
  <Paragraphs>45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2025-05-30T09:19:00Z</dcterms:created>
  <dcterms:modified xsi:type="dcterms:W3CDTF">2025-05-30T09:19:00Z</dcterms:modified>
</cp:coreProperties>
</file>